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5DF0" w14:textId="7D4EFA0F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52ED2">
        <w:rPr>
          <w:rStyle w:val="Siln"/>
          <w:sz w:val="28"/>
          <w:szCs w:val="28"/>
        </w:rPr>
        <w:t>DELEGACE DO OKRSKOVÝCH VOLEBNÍCH KOMISÍ</w:t>
      </w:r>
      <w:r w:rsidRPr="00652ED2">
        <w:rPr>
          <w:color w:val="333333"/>
          <w:sz w:val="28"/>
          <w:szCs w:val="28"/>
        </w:rPr>
        <w:br/>
      </w:r>
    </w:p>
    <w:p w14:paraId="62B83B48" w14:textId="50DDFE3B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color w:val="333333"/>
        </w:rPr>
        <w:t>Každá </w:t>
      </w:r>
      <w:r w:rsidRPr="00652ED2">
        <w:rPr>
          <w:rStyle w:val="Siln"/>
          <w:color w:val="333333"/>
        </w:rPr>
        <w:t>volební strana</w:t>
      </w:r>
      <w:r w:rsidRPr="00652ED2">
        <w:rPr>
          <w:color w:val="333333"/>
        </w:rPr>
        <w:t>, jejíž kandidátní listina byla zaregistrována pro volby do zastupitelstva obce, </w:t>
      </w:r>
      <w:r w:rsidRPr="00652ED2">
        <w:rPr>
          <w:rStyle w:val="Siln"/>
          <w:color w:val="333333"/>
        </w:rPr>
        <w:t>může delegovat</w:t>
      </w:r>
      <w:r w:rsidRPr="00652ED2">
        <w:rPr>
          <w:color w:val="333333"/>
        </w:rPr>
        <w:t> své zástupce nejpozději 30 dnů přede dnem voleb, tj. </w:t>
      </w:r>
      <w:r w:rsidRPr="00652ED2">
        <w:rPr>
          <w:rStyle w:val="Siln"/>
          <w:color w:val="333333"/>
        </w:rPr>
        <w:t>nejdéle do</w:t>
      </w:r>
      <w:r>
        <w:rPr>
          <w:rStyle w:val="Siln"/>
          <w:color w:val="333333"/>
        </w:rPr>
        <w:t> </w:t>
      </w:r>
      <w:r w:rsidRPr="00652ED2">
        <w:rPr>
          <w:rStyle w:val="Siln"/>
          <w:color w:val="333333"/>
        </w:rPr>
        <w:t>24.</w:t>
      </w:r>
      <w:r>
        <w:rPr>
          <w:rStyle w:val="Siln"/>
          <w:color w:val="333333"/>
        </w:rPr>
        <w:t>0</w:t>
      </w:r>
      <w:r w:rsidRPr="00652ED2">
        <w:rPr>
          <w:rStyle w:val="Siln"/>
          <w:color w:val="333333"/>
        </w:rPr>
        <w:t>8.2022 do 16:00 </w:t>
      </w:r>
      <w:r w:rsidRPr="00652ED2">
        <w:rPr>
          <w:color w:val="333333"/>
        </w:rPr>
        <w:t>hodin, </w:t>
      </w:r>
      <w:r w:rsidRPr="00652ED2">
        <w:rPr>
          <w:rStyle w:val="Siln"/>
          <w:color w:val="333333"/>
        </w:rPr>
        <w:t>jednoho člena a jednoho náhradníka</w:t>
      </w:r>
      <w:r w:rsidRPr="00652ED2">
        <w:rPr>
          <w:color w:val="333333"/>
        </w:rPr>
        <w:t xml:space="preserve"> do okrskové volební komise (vzor delegace </w:t>
      </w:r>
      <w:r w:rsidR="002D417A">
        <w:rPr>
          <w:color w:val="333333"/>
        </w:rPr>
        <w:t>v sekci „Volby“)</w:t>
      </w:r>
      <w:r w:rsidRPr="00652ED2">
        <w:rPr>
          <w:color w:val="333333"/>
        </w:rPr>
        <w:t>. Není-li takto dosaženo minimální počtu členů OVK, jmenuje starosta obce členy na neobsazená místa.</w:t>
      </w:r>
    </w:p>
    <w:p w14:paraId="03A11E71" w14:textId="77777777" w:rsidR="00412C56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color w:val="333333"/>
        </w:rPr>
      </w:pPr>
      <w:r w:rsidRPr="00652ED2">
        <w:rPr>
          <w:color w:val="333333"/>
        </w:rPr>
        <w:t>Delegace se provede doručením seznamu, který volební strana buď zašle v listinné nebo</w:t>
      </w:r>
      <w:r w:rsidR="002D417A">
        <w:rPr>
          <w:color w:val="333333"/>
        </w:rPr>
        <w:t xml:space="preserve"> </w:t>
      </w:r>
      <w:r w:rsidRPr="00652ED2">
        <w:rPr>
          <w:color w:val="333333"/>
        </w:rPr>
        <w:t>elektronické podobě, nebo jej doručí osobně.</w:t>
      </w:r>
      <w:r w:rsidR="002D417A">
        <w:rPr>
          <w:color w:val="333333"/>
        </w:rPr>
        <w:t xml:space="preserve"> </w:t>
      </w:r>
      <w:r w:rsidRPr="00652ED2">
        <w:rPr>
          <w:color w:val="333333"/>
        </w:rPr>
        <w:t>Delegace musí být obecnímu úřadu doručena </w:t>
      </w:r>
      <w:r w:rsidRPr="00652ED2">
        <w:rPr>
          <w:rStyle w:val="Siln"/>
          <w:color w:val="333333"/>
        </w:rPr>
        <w:t>nejpozději 24. 8. 2022 do 16:00 hod. </w:t>
      </w:r>
    </w:p>
    <w:p w14:paraId="50C721E8" w14:textId="0002B9DE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rStyle w:val="Siln"/>
          <w:color w:val="FF0000"/>
        </w:rPr>
        <w:t>Delegovaní členové jsou povinni zúčastnit se</w:t>
      </w:r>
      <w:r w:rsidR="00412C56">
        <w:rPr>
          <w:rStyle w:val="Siln"/>
          <w:color w:val="FF0000"/>
        </w:rPr>
        <w:t> </w:t>
      </w:r>
      <w:r w:rsidRPr="00652ED2">
        <w:rPr>
          <w:rStyle w:val="Siln"/>
          <w:color w:val="FF0000"/>
        </w:rPr>
        <w:t>všech zasedání okrskové volební komise.</w:t>
      </w:r>
    </w:p>
    <w:p w14:paraId="026C9894" w14:textId="77777777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rStyle w:val="Siln"/>
        </w:rPr>
        <w:t>SEZNAM/DELEGACE</w:t>
      </w:r>
    </w:p>
    <w:p w14:paraId="526449A7" w14:textId="76B23B28" w:rsidR="002D417A" w:rsidRDefault="00652ED2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2ED2">
        <w:rPr>
          <w:color w:val="333333"/>
        </w:rPr>
        <w:t>Seznam dle § 17 odst. 3 zákona č. 491/2001 Sb. o volbách do zastupitelstev obcí </w:t>
      </w:r>
      <w:r w:rsidRPr="00652ED2">
        <w:rPr>
          <w:rStyle w:val="Siln"/>
          <w:color w:val="333333"/>
        </w:rPr>
        <w:t>musí obsahovat:</w:t>
      </w:r>
      <w:r w:rsidRPr="00652ED2">
        <w:rPr>
          <w:color w:val="333333"/>
        </w:rPr>
        <w:br/>
      </w:r>
      <w:r w:rsidR="00817BE1">
        <w:rPr>
          <w:color w:val="333333"/>
        </w:rPr>
        <w:t>-</w:t>
      </w:r>
      <w:r w:rsidR="00817BE1">
        <w:rPr>
          <w:color w:val="333333"/>
        </w:rPr>
        <w:tab/>
      </w:r>
      <w:r w:rsidRPr="00652ED2">
        <w:rPr>
          <w:color w:val="333333"/>
        </w:rPr>
        <w:t>jméno a příjmení delegovaného</w:t>
      </w:r>
    </w:p>
    <w:p w14:paraId="7D6C0819" w14:textId="22CB5BDE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datum narození delegovaného</w:t>
      </w:r>
    </w:p>
    <w:p w14:paraId="55E2E8E7" w14:textId="33B8FBDF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ind w:left="705" w:hanging="705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adresa místa trvalého pobytu/ID datové schránky delegovaného/příp. přechodného pobytu, jde-li o cizince</w:t>
      </w:r>
    </w:p>
    <w:p w14:paraId="1F3F7B8A" w14:textId="4F357418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ind w:left="705" w:hanging="705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jméno a příjmení zmocněnce volební strany, jejichž kandidátní listina pro volby do zastupitelstva obce byla zaregistrována</w:t>
      </w:r>
    </w:p>
    <w:p w14:paraId="7F1287EA" w14:textId="1B74C6E0" w:rsidR="00817BE1" w:rsidRDefault="00817BE1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rStyle w:val="Siln"/>
          <w:color w:val="333333"/>
        </w:rPr>
        <w:t>podpis zmocněnce</w:t>
      </w:r>
    </w:p>
    <w:p w14:paraId="531F9CBB" w14:textId="77777777" w:rsidR="00817BE1" w:rsidRDefault="00652ED2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2ED2">
        <w:rPr>
          <w:color w:val="333333"/>
        </w:rPr>
        <w:t>dalšími </w:t>
      </w:r>
      <w:r w:rsidRPr="00652ED2">
        <w:rPr>
          <w:rStyle w:val="Siln"/>
          <w:color w:val="333333"/>
        </w:rPr>
        <w:t>doporučenými</w:t>
      </w:r>
      <w:r w:rsidR="00817BE1">
        <w:rPr>
          <w:rStyle w:val="Siln"/>
          <w:color w:val="333333"/>
        </w:rPr>
        <w:t xml:space="preserve"> </w:t>
      </w:r>
      <w:r w:rsidRPr="00652ED2">
        <w:rPr>
          <w:rStyle w:val="Siln"/>
          <w:color w:val="333333"/>
        </w:rPr>
        <w:t>údaji</w:t>
      </w:r>
      <w:r w:rsidRPr="00652ED2">
        <w:rPr>
          <w:color w:val="333333"/>
        </w:rPr>
        <w:t> </w:t>
      </w:r>
      <w:proofErr w:type="spellStart"/>
      <w:r w:rsidRPr="00652ED2">
        <w:rPr>
          <w:color w:val="333333"/>
        </w:rPr>
        <w:t>jsou:</w:t>
      </w:r>
      <w:proofErr w:type="spellEnd"/>
    </w:p>
    <w:p w14:paraId="3B1CF774" w14:textId="133C9110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telefonní číslo delegovaného</w:t>
      </w:r>
    </w:p>
    <w:p w14:paraId="27C33D05" w14:textId="77777777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doručovací adresa delegovaného</w:t>
      </w:r>
    </w:p>
    <w:p w14:paraId="4A6CBD34" w14:textId="77777777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</w:rPr>
        <w:tab/>
      </w:r>
      <w:r w:rsidR="00652ED2" w:rsidRPr="00652ED2">
        <w:rPr>
          <w:color w:val="333333"/>
        </w:rPr>
        <w:t>email delegovaného</w:t>
      </w:r>
    </w:p>
    <w:p w14:paraId="4E1EB418" w14:textId="0AEFCDDF" w:rsidR="00817BE1" w:rsidRDefault="00817BE1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</w:t>
      </w:r>
      <w:r w:rsidR="00652ED2" w:rsidRPr="00652ED2">
        <w:rPr>
          <w:color w:val="333333"/>
        </w:rPr>
        <w:t xml:space="preserve"> </w:t>
      </w:r>
      <w:r>
        <w:rPr>
          <w:color w:val="333333"/>
        </w:rPr>
        <w:tab/>
      </w:r>
      <w:r w:rsidR="00652ED2" w:rsidRPr="00652ED2">
        <w:rPr>
          <w:color w:val="333333"/>
        </w:rPr>
        <w:t>údaj, do které OVK má být delegovaný zařazen</w:t>
      </w:r>
    </w:p>
    <w:p w14:paraId="1B260A55" w14:textId="0DF46BA5" w:rsidR="00652ED2" w:rsidRPr="00652ED2" w:rsidRDefault="00652ED2" w:rsidP="00817BE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52ED2">
        <w:rPr>
          <w:color w:val="333333"/>
        </w:rPr>
        <w:br/>
        <w:t xml:space="preserve">Tyto doplňující údaje jsou důležité zejména z důvodů </w:t>
      </w:r>
      <w:r w:rsidRPr="00817BE1">
        <w:rPr>
          <w:b/>
          <w:bCs/>
          <w:color w:val="333333"/>
        </w:rPr>
        <w:t>včasného doručení pozvánky na</w:t>
      </w:r>
      <w:r w:rsidR="00817BE1">
        <w:rPr>
          <w:b/>
          <w:bCs/>
          <w:color w:val="333333"/>
        </w:rPr>
        <w:t> </w:t>
      </w:r>
      <w:r w:rsidRPr="00817BE1">
        <w:rPr>
          <w:b/>
          <w:bCs/>
          <w:color w:val="333333"/>
        </w:rPr>
        <w:t>1.</w:t>
      </w:r>
      <w:r w:rsidR="00817BE1" w:rsidRPr="00817BE1">
        <w:rPr>
          <w:b/>
          <w:bCs/>
          <w:color w:val="333333"/>
        </w:rPr>
        <w:t> </w:t>
      </w:r>
      <w:r w:rsidRPr="00817BE1">
        <w:rPr>
          <w:b/>
          <w:bCs/>
          <w:color w:val="333333"/>
        </w:rPr>
        <w:t>zasedání OVK</w:t>
      </w:r>
      <w:r w:rsidRPr="00652ED2">
        <w:rPr>
          <w:color w:val="333333"/>
        </w:rPr>
        <w:t xml:space="preserve"> (krátký časový interval mezi sestavením komisí a 1. zasedáním OVK).</w:t>
      </w:r>
    </w:p>
    <w:p w14:paraId="2B4E9717" w14:textId="77777777" w:rsidR="007E0DDA" w:rsidRDefault="007E0DDA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</w:rPr>
      </w:pPr>
    </w:p>
    <w:p w14:paraId="1D672AF0" w14:textId="0A990482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rStyle w:val="Siln"/>
        </w:rPr>
        <w:t>KDO SE MŮŽE STÁT ČLENEM OVK:</w:t>
      </w:r>
    </w:p>
    <w:p w14:paraId="19E6EB51" w14:textId="77777777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color w:val="333333"/>
        </w:rPr>
        <w:t>Státní občan ČR a státní občan jiného státu, jemuž právo volit přiznává mezinárodní úmluva, kterou je ČR vázána, je přihlášen k trvalému pobytu v obci na území ČR a který v </w:t>
      </w:r>
      <w:r w:rsidRPr="00652ED2">
        <w:rPr>
          <w:rStyle w:val="Siln"/>
          <w:color w:val="333333"/>
        </w:rPr>
        <w:t>den složení slibu</w:t>
      </w:r>
      <w:r w:rsidRPr="00652ED2">
        <w:rPr>
          <w:color w:val="333333"/>
        </w:rPr>
        <w:t> dosáhl věku nejméně 18 let (slib se skládá na 1. zasedání OVK), u něhož nenastala překážka k výkonu volebního práva a který </w:t>
      </w:r>
      <w:r w:rsidRPr="00652ED2">
        <w:rPr>
          <w:rStyle w:val="Siln"/>
          <w:color w:val="333333"/>
        </w:rPr>
        <w:t>není kandidátem</w:t>
      </w:r>
      <w:r w:rsidRPr="00652ED2">
        <w:rPr>
          <w:color w:val="333333"/>
        </w:rPr>
        <w:t> pro volby do zastupitelstva obce, pro které je OVK vytvořena.</w:t>
      </w:r>
    </w:p>
    <w:p w14:paraId="4ADE49C2" w14:textId="77777777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rStyle w:val="Siln"/>
        </w:rPr>
        <w:t>1. ZASEDÁNÍ OVK (včetně školení ČSÚ):</w:t>
      </w:r>
    </w:p>
    <w:p w14:paraId="4CC06E51" w14:textId="77777777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rStyle w:val="Siln"/>
          <w:color w:val="333333"/>
        </w:rPr>
        <w:t>Upozorňujeme, že účast na 1. zasedání OVK je povinná a účast na zasedání je nezastupitelná!!!</w:t>
      </w:r>
      <w:r w:rsidRPr="00652ED2">
        <w:rPr>
          <w:color w:val="333333"/>
        </w:rPr>
        <w:t> </w:t>
      </w:r>
    </w:p>
    <w:p w14:paraId="0D550746" w14:textId="610ACEF3" w:rsidR="00652ED2" w:rsidRPr="00652ED2" w:rsidRDefault="00652ED2" w:rsidP="00652ED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2ED2">
        <w:rPr>
          <w:color w:val="333333"/>
        </w:rPr>
        <w:br/>
      </w:r>
    </w:p>
    <w:p w14:paraId="25D51CA8" w14:textId="77777777" w:rsidR="00B8070D" w:rsidRPr="00652ED2" w:rsidRDefault="00B8070D">
      <w:pPr>
        <w:rPr>
          <w:rFonts w:ascii="Times New Roman" w:hAnsi="Times New Roman" w:cs="Times New Roman"/>
        </w:rPr>
      </w:pPr>
    </w:p>
    <w:sectPr w:rsidR="00B8070D" w:rsidRPr="0065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D"/>
    <w:rsid w:val="002D417A"/>
    <w:rsid w:val="00412C56"/>
    <w:rsid w:val="00652ED2"/>
    <w:rsid w:val="006A5172"/>
    <w:rsid w:val="007E0DDA"/>
    <w:rsid w:val="00817BE1"/>
    <w:rsid w:val="00B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83C7"/>
  <w15:chartTrackingRefBased/>
  <w15:docId w15:val="{C46E0D55-1BFB-4937-B6AB-8B3291E1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E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5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</cp:revision>
  <dcterms:created xsi:type="dcterms:W3CDTF">2022-08-12T09:13:00Z</dcterms:created>
  <dcterms:modified xsi:type="dcterms:W3CDTF">2022-08-12T09:28:00Z</dcterms:modified>
</cp:coreProperties>
</file>